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F2D34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622BAA">
        <w:rPr>
          <w:sz w:val="28"/>
          <w:szCs w:val="28"/>
        </w:rPr>
        <w:t>1</w:t>
      </w:r>
      <w:r w:rsidR="00FF766F">
        <w:rPr>
          <w:sz w:val="28"/>
          <w:szCs w:val="28"/>
        </w:rPr>
        <w:t>1</w:t>
      </w:r>
      <w:r w:rsidR="00BB2DE5">
        <w:rPr>
          <w:sz w:val="28"/>
          <w:szCs w:val="28"/>
        </w:rPr>
        <w:t>60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4013FC">
        <w:rPr>
          <w:sz w:val="28"/>
          <w:szCs w:val="28"/>
        </w:rPr>
        <w:t>оспе</w:t>
      </w:r>
      <w:r w:rsidR="00622BAA">
        <w:rPr>
          <w:sz w:val="28"/>
          <w:szCs w:val="28"/>
        </w:rPr>
        <w:t>кт</w:t>
      </w:r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21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6C5F3C">
        <w:rPr>
          <w:sz w:val="28"/>
          <w:szCs w:val="28"/>
        </w:rPr>
        <w:t>6</w:t>
      </w:r>
      <w:r w:rsidR="00BB2DE5">
        <w:rPr>
          <w:sz w:val="28"/>
          <w:szCs w:val="28"/>
        </w:rPr>
        <w:t>4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BB2DE5">
        <w:rPr>
          <w:sz w:val="28"/>
          <w:szCs w:val="28"/>
        </w:rPr>
        <w:t>ей</w:t>
      </w:r>
      <w:r w:rsidR="00407899" w:rsidRPr="00FC4A9D">
        <w:rPr>
          <w:sz w:val="28"/>
          <w:szCs w:val="28"/>
        </w:rPr>
        <w:t>, выявлен</w:t>
      </w:r>
      <w:r w:rsidR="00BB2DE5">
        <w:rPr>
          <w:sz w:val="28"/>
          <w:szCs w:val="28"/>
        </w:rPr>
        <w:t>ы</w:t>
      </w:r>
      <w:r w:rsidR="00FF766F">
        <w:rPr>
          <w:sz w:val="28"/>
          <w:szCs w:val="28"/>
        </w:rPr>
        <w:t xml:space="preserve"> </w:t>
      </w:r>
      <w:proofErr w:type="spellStart"/>
      <w:r w:rsidR="00BB2DE5">
        <w:rPr>
          <w:sz w:val="28"/>
          <w:szCs w:val="28"/>
        </w:rPr>
        <w:t>Горбуленко</w:t>
      </w:r>
      <w:proofErr w:type="spellEnd"/>
      <w:r w:rsidR="00BB2DE5">
        <w:rPr>
          <w:sz w:val="28"/>
          <w:szCs w:val="28"/>
        </w:rPr>
        <w:t xml:space="preserve"> Л. Б.</w:t>
      </w:r>
      <w:r w:rsidR="004C49D5">
        <w:rPr>
          <w:sz w:val="28"/>
          <w:szCs w:val="28"/>
        </w:rPr>
        <w:t>,</w:t>
      </w:r>
      <w:r w:rsidR="00BB2DE5">
        <w:rPr>
          <w:sz w:val="28"/>
          <w:szCs w:val="28"/>
        </w:rPr>
        <w:t xml:space="preserve"> </w:t>
      </w:r>
      <w:proofErr w:type="spellStart"/>
      <w:r w:rsidR="00BB2DE5">
        <w:rPr>
          <w:sz w:val="28"/>
          <w:szCs w:val="28"/>
        </w:rPr>
        <w:t>Боридко</w:t>
      </w:r>
      <w:proofErr w:type="spellEnd"/>
      <w:r w:rsidR="00BB2DE5">
        <w:rPr>
          <w:sz w:val="28"/>
          <w:szCs w:val="28"/>
        </w:rPr>
        <w:t xml:space="preserve"> Е.А.,</w:t>
      </w:r>
      <w:r w:rsidR="004C49D5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FF766F">
        <w:rPr>
          <w:sz w:val="28"/>
          <w:szCs w:val="28"/>
        </w:rPr>
        <w:t>и</w:t>
      </w:r>
      <w:r w:rsidR="00BB2DE5">
        <w:rPr>
          <w:sz w:val="28"/>
          <w:szCs w:val="28"/>
        </w:rPr>
        <w:t>е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B2DE5" w:rsidRPr="00C06AD1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C06AD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E8" w:rsidRDefault="00DB0BE8" w:rsidP="00C51881">
      <w:r>
        <w:separator/>
      </w:r>
    </w:p>
  </w:endnote>
  <w:endnote w:type="continuationSeparator" w:id="0">
    <w:p w:rsidR="00DB0BE8" w:rsidRDefault="00DB0BE8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E8" w:rsidRDefault="00DB0BE8" w:rsidP="00C51881">
      <w:r>
        <w:separator/>
      </w:r>
    </w:p>
  </w:footnote>
  <w:footnote w:type="continuationSeparator" w:id="0">
    <w:p w:rsidR="00DB0BE8" w:rsidRDefault="00DB0BE8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F2BB-679B-4D99-BE02-B4C1D130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11</cp:revision>
  <cp:lastPrinted>2023-07-25T07:43:00Z</cp:lastPrinted>
  <dcterms:created xsi:type="dcterms:W3CDTF">2023-07-12T08:18:00Z</dcterms:created>
  <dcterms:modified xsi:type="dcterms:W3CDTF">2023-07-25T07:43:00Z</dcterms:modified>
</cp:coreProperties>
</file>