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44" w:rsidRDefault="00CB4A44" w:rsidP="00CB4A44">
      <w:pPr>
        <w:pStyle w:val="ConsPlusNormal"/>
      </w:pPr>
      <w:r>
        <w:fldChar w:fldCharType="begin"/>
      </w:r>
      <w:r>
        <w:instrText xml:space="preserve"> HYPERLINK "consultantplus://offline/ref=1B82F5E7D206A994D26C1A26EC1DF3E86E392DEEC41FEC0A7342E6CFF6E97CA73858AF7CC176163FA911L" </w:instrText>
      </w:r>
      <w:r>
        <w:fldChar w:fldCharType="separate"/>
      </w:r>
      <w:r>
        <w:rPr>
          <w:i/>
          <w:color w:val="0000FF"/>
        </w:rPr>
        <w:br/>
        <w:t>ст. 18, Федеральный закон от 24.07.2007 N 209-ФЗ (ред. от 03.08.2018) "О развитии малого и среднего предпринимательства в Российской Федерации" {</w:t>
      </w:r>
      <w:proofErr w:type="spellStart"/>
      <w:r>
        <w:rPr>
          <w:i/>
          <w:color w:val="0000FF"/>
        </w:rPr>
        <w:t>КонсультантПлюс</w:t>
      </w:r>
      <w:proofErr w:type="spellEnd"/>
      <w:r>
        <w:rPr>
          <w:i/>
          <w:color w:val="0000FF"/>
        </w:rPr>
        <w:t>}</w:t>
      </w:r>
      <w:r>
        <w:rPr>
          <w:i/>
          <w:color w:val="0000FF"/>
        </w:rPr>
        <w:fldChar w:fldCharType="end"/>
      </w:r>
      <w:r>
        <w:br/>
      </w:r>
    </w:p>
    <w:p w:rsidR="00D578B0" w:rsidRDefault="00D578B0">
      <w:pPr>
        <w:pStyle w:val="ConsPlusTitle"/>
        <w:ind w:firstLine="540"/>
        <w:jc w:val="both"/>
        <w:outlineLvl w:val="0"/>
      </w:pPr>
      <w:bookmarkStart w:id="0" w:name="_GoBack"/>
      <w:bookmarkEnd w:id="0"/>
      <w:r>
        <w:t>Статья 18. Имущественная поддержка субъектов малого и среднего предпринимательства</w:t>
      </w:r>
    </w:p>
    <w:p w:rsidR="00D578B0" w:rsidRDefault="00D578B0">
      <w:pPr>
        <w:pStyle w:val="ConsPlusNormal"/>
        <w:ind w:firstLine="540"/>
        <w:jc w:val="both"/>
      </w:pPr>
    </w:p>
    <w:p w:rsidR="00D578B0" w:rsidRDefault="00D578B0">
      <w:pPr>
        <w:pStyle w:val="ConsPlusNormal"/>
        <w:ind w:firstLine="540"/>
        <w:jc w:val="both"/>
      </w:pPr>
      <w:bookmarkStart w:id="1" w:name="P2"/>
      <w:bookmarkEnd w:id="1"/>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D578B0" w:rsidRDefault="00D578B0">
      <w:pPr>
        <w:pStyle w:val="ConsPlusNormal"/>
        <w:jc w:val="both"/>
      </w:pPr>
      <w:r>
        <w:t xml:space="preserve">(в ред. Федеральных законов от 02.07.2013 </w:t>
      </w:r>
      <w:hyperlink r:id="rId6" w:history="1">
        <w:r>
          <w:rPr>
            <w:color w:val="0000FF"/>
          </w:rPr>
          <w:t>N 144-ФЗ</w:t>
        </w:r>
      </w:hyperlink>
      <w:r>
        <w:t xml:space="preserve">, от 29.06.2015 </w:t>
      </w:r>
      <w:hyperlink r:id="rId7" w:history="1">
        <w:r>
          <w:rPr>
            <w:color w:val="0000FF"/>
          </w:rPr>
          <w:t>N 156-ФЗ</w:t>
        </w:r>
      </w:hyperlink>
      <w:r>
        <w:t xml:space="preserve">, от 03.07.2018 </w:t>
      </w:r>
      <w:hyperlink r:id="rId8" w:history="1">
        <w:r>
          <w:rPr>
            <w:color w:val="0000FF"/>
          </w:rPr>
          <w:t>N 185-ФЗ</w:t>
        </w:r>
      </w:hyperlink>
      <w:r>
        <w:t>)</w:t>
      </w:r>
    </w:p>
    <w:p w:rsidR="00D578B0" w:rsidRDefault="00D578B0">
      <w:pPr>
        <w:pStyle w:val="ConsPlusNormal"/>
        <w:spacing w:before="220"/>
        <w:ind w:firstLine="540"/>
        <w:jc w:val="both"/>
      </w:pPr>
      <w:r>
        <w:t xml:space="preserve">2. Утратил силу. - Федеральный </w:t>
      </w:r>
      <w:hyperlink r:id="rId9" w:history="1">
        <w:r>
          <w:rPr>
            <w:color w:val="0000FF"/>
          </w:rPr>
          <w:t>закон</w:t>
        </w:r>
      </w:hyperlink>
      <w:r>
        <w:t xml:space="preserve"> от 03.07.2018 N 185-ФЗ.</w:t>
      </w:r>
    </w:p>
    <w:p w:rsidR="00D578B0" w:rsidRDefault="00D578B0">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11" w:history="1">
        <w:r>
          <w:rPr>
            <w:color w:val="0000FF"/>
          </w:rPr>
          <w:t>частью 4.2</w:t>
        </w:r>
      </w:hyperlink>
      <w:r>
        <w:t xml:space="preserve"> настоящей статьи.</w:t>
      </w:r>
    </w:p>
    <w:p w:rsidR="00D578B0" w:rsidRDefault="00D578B0">
      <w:pPr>
        <w:pStyle w:val="ConsPlusNormal"/>
        <w:jc w:val="both"/>
      </w:pPr>
      <w:r>
        <w:t xml:space="preserve">(в ред. Федерального </w:t>
      </w:r>
      <w:hyperlink r:id="rId10" w:history="1">
        <w:r>
          <w:rPr>
            <w:color w:val="0000FF"/>
          </w:rPr>
          <w:t>закона</w:t>
        </w:r>
      </w:hyperlink>
      <w:r>
        <w:t xml:space="preserve"> от 03.07.2018 N 185-ФЗ)</w:t>
      </w:r>
    </w:p>
    <w:p w:rsidR="00D578B0" w:rsidRDefault="00D578B0">
      <w:pPr>
        <w:pStyle w:val="ConsPlusNormal"/>
        <w:spacing w:before="220"/>
        <w:ind w:firstLine="540"/>
        <w:jc w:val="both"/>
      </w:pPr>
      <w:bookmarkStart w:id="2" w:name="P7"/>
      <w:bookmarkEnd w:id="2"/>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Государственное и муниципальное имущество, включенное в указанные перечни, используется в целях </w:t>
      </w:r>
      <w:proofErr w:type="gramStart"/>
      <w:r>
        <w:t xml:space="preserve">предоставления его во владение и (или) в пользование на долгосрочной основе (в том числе по </w:t>
      </w:r>
      <w:hyperlink r:id="rId1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3" w:history="1">
        <w:r>
          <w:rPr>
            <w:color w:val="0000FF"/>
          </w:rPr>
          <w:t>законом</w:t>
        </w:r>
      </w:hyperlink>
      <w:r>
        <w:t xml:space="preserve"> от 22 июля 2008 года N</w:t>
      </w:r>
      <w:proofErr w:type="gramEnd"/>
      <w: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4" w:history="1">
        <w:r>
          <w:rPr>
            <w:color w:val="0000FF"/>
          </w:rPr>
          <w:t>подпунктах 6</w:t>
        </w:r>
      </w:hyperlink>
      <w:r>
        <w:t xml:space="preserve">, </w:t>
      </w:r>
      <w:hyperlink r:id="rId15" w:history="1">
        <w:r>
          <w:rPr>
            <w:color w:val="0000FF"/>
          </w:rPr>
          <w:t>8</w:t>
        </w:r>
      </w:hyperlink>
      <w:r>
        <w:t xml:space="preserve"> и </w:t>
      </w:r>
      <w:hyperlink r:id="rId1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8" w:history="1">
        <w:r>
          <w:rPr>
            <w:color w:val="0000FF"/>
          </w:rPr>
          <w:t>подпунктами 1</w:t>
        </w:r>
      </w:hyperlink>
      <w:r>
        <w:t xml:space="preserve"> - </w:t>
      </w:r>
      <w:hyperlink r:id="rId19" w:history="1">
        <w:r>
          <w:rPr>
            <w:color w:val="0000FF"/>
          </w:rPr>
          <w:t>10</w:t>
        </w:r>
      </w:hyperlink>
      <w:r>
        <w:t xml:space="preserve">, </w:t>
      </w:r>
      <w:hyperlink r:id="rId20" w:history="1">
        <w:r>
          <w:rPr>
            <w:color w:val="0000FF"/>
          </w:rPr>
          <w:t>13</w:t>
        </w:r>
      </w:hyperlink>
      <w:r>
        <w:t xml:space="preserve"> - </w:t>
      </w:r>
      <w:hyperlink r:id="rId21" w:history="1">
        <w:r>
          <w:rPr>
            <w:color w:val="0000FF"/>
          </w:rPr>
          <w:t>15</w:t>
        </w:r>
      </w:hyperlink>
      <w:r>
        <w:t xml:space="preserve">, </w:t>
      </w:r>
      <w:hyperlink r:id="rId22" w:history="1">
        <w:r>
          <w:rPr>
            <w:color w:val="0000FF"/>
          </w:rPr>
          <w:t>18</w:t>
        </w:r>
      </w:hyperlink>
      <w:r>
        <w:t xml:space="preserve"> и </w:t>
      </w:r>
      <w:hyperlink r:id="rId2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578B0" w:rsidRDefault="00D578B0">
      <w:pPr>
        <w:pStyle w:val="ConsPlusNormal"/>
        <w:jc w:val="both"/>
      </w:pPr>
      <w:r>
        <w:t xml:space="preserve">(часть 4 в ред. Федерального </w:t>
      </w:r>
      <w:hyperlink r:id="rId24" w:history="1">
        <w:r>
          <w:rPr>
            <w:color w:val="0000FF"/>
          </w:rPr>
          <w:t>закона</w:t>
        </w:r>
      </w:hyperlink>
      <w:r>
        <w:t xml:space="preserve"> от 03.07.2018 N 185-ФЗ)</w:t>
      </w:r>
    </w:p>
    <w:p w:rsidR="00D578B0" w:rsidRDefault="00D578B0">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578B0" w:rsidRDefault="00D578B0">
      <w:pPr>
        <w:pStyle w:val="ConsPlusNormal"/>
        <w:jc w:val="both"/>
      </w:pPr>
      <w:r>
        <w:t xml:space="preserve">(часть 4.1 в ред. Федерального </w:t>
      </w:r>
      <w:hyperlink r:id="rId26" w:history="1">
        <w:r>
          <w:rPr>
            <w:color w:val="0000FF"/>
          </w:rPr>
          <w:t>закона</w:t>
        </w:r>
      </w:hyperlink>
      <w:r>
        <w:t xml:space="preserve"> от 03.07.2018 N 185-ФЗ)</w:t>
      </w:r>
    </w:p>
    <w:p w:rsidR="00D578B0" w:rsidRDefault="00D578B0">
      <w:pPr>
        <w:pStyle w:val="ConsPlusNormal"/>
        <w:spacing w:before="220"/>
        <w:ind w:firstLine="540"/>
        <w:jc w:val="both"/>
      </w:pPr>
      <w:bookmarkStart w:id="3" w:name="P11"/>
      <w:bookmarkEnd w:id="3"/>
      <w:r>
        <w:t xml:space="preserve">4.2. </w:t>
      </w:r>
      <w:proofErr w:type="gramStart"/>
      <w:r>
        <w:t xml:space="preserve">Запрещается продажа государственного и муниципального имущества, включенного в указанные в </w:t>
      </w:r>
      <w:hyperlink w:anchor="P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8" w:history="1">
        <w:r>
          <w:rPr>
            <w:color w:val="0000FF"/>
          </w:rPr>
          <w:t>подпунктах 6</w:t>
        </w:r>
      </w:hyperlink>
      <w:r>
        <w:t xml:space="preserve">, </w:t>
      </w:r>
      <w:hyperlink r:id="rId29" w:history="1">
        <w:r>
          <w:rPr>
            <w:color w:val="0000FF"/>
          </w:rPr>
          <w:t>8</w:t>
        </w:r>
      </w:hyperlink>
      <w:r>
        <w:t xml:space="preserve"> и </w:t>
      </w:r>
      <w:hyperlink r:id="rId30"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1" w:history="1">
        <w:r>
          <w:rPr>
            <w:color w:val="0000FF"/>
          </w:rPr>
          <w:t>пунктом 14 части 1 статьи 17.1</w:t>
        </w:r>
      </w:hyperlink>
      <w:r>
        <w:t xml:space="preserve"> Федерального закона от 26 июля 2006 года N 135-ФЗ "О защите конкуренции".</w:t>
      </w:r>
    </w:p>
    <w:p w:rsidR="00D578B0" w:rsidRDefault="00D578B0">
      <w:pPr>
        <w:pStyle w:val="ConsPlusNormal"/>
        <w:jc w:val="both"/>
      </w:pPr>
      <w:r>
        <w:t xml:space="preserve">(часть 4.2 в ред. Федерального </w:t>
      </w:r>
      <w:hyperlink r:id="rId32" w:history="1">
        <w:r>
          <w:rPr>
            <w:color w:val="0000FF"/>
          </w:rPr>
          <w:t>закона</w:t>
        </w:r>
      </w:hyperlink>
      <w:r>
        <w:t xml:space="preserve"> от 03.07.2018 N 185-ФЗ)</w:t>
      </w:r>
    </w:p>
    <w:p w:rsidR="00D578B0" w:rsidRDefault="00D578B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578B0" w:rsidRDefault="00D578B0">
      <w:pPr>
        <w:pStyle w:val="ConsPlusNormal"/>
        <w:jc w:val="both"/>
      </w:pPr>
      <w:r>
        <w:t xml:space="preserve">(часть 4.3 введена Федеральным </w:t>
      </w:r>
      <w:hyperlink r:id="rId33" w:history="1">
        <w:r>
          <w:rPr>
            <w:color w:val="0000FF"/>
          </w:rPr>
          <w:t>законом</w:t>
        </w:r>
      </w:hyperlink>
      <w:r>
        <w:t xml:space="preserve"> от 06.12.2011 N 401-ФЗ)</w:t>
      </w:r>
    </w:p>
    <w:p w:rsidR="00D578B0" w:rsidRDefault="00D578B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7" w:history="1">
        <w:r>
          <w:rPr>
            <w:color w:val="0000FF"/>
          </w:rPr>
          <w:t>части 4</w:t>
        </w:r>
      </w:hyperlink>
      <w:r>
        <w:t xml:space="preserve"> настоящей статьи, а также об изменениях, внесенных в такие </w:t>
      </w:r>
      <w:r>
        <w:lastRenderedPageBreak/>
        <w:t xml:space="preserve">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4" w:history="1">
        <w:r>
          <w:rPr>
            <w:color w:val="0000FF"/>
          </w:rPr>
          <w:t>частью 5 статьи 16</w:t>
        </w:r>
      </w:hyperlink>
      <w:r>
        <w:t xml:space="preserve"> настоящего Федерального закона. </w:t>
      </w:r>
      <w:hyperlink r:id="rId35" w:history="1">
        <w:r>
          <w:rPr>
            <w:color w:val="0000FF"/>
          </w:rPr>
          <w:t>Состав</w:t>
        </w:r>
      </w:hyperlink>
      <w:r>
        <w:t xml:space="preserve"> указанных сведений, сроки, </w:t>
      </w:r>
      <w:hyperlink r:id="rId36" w:history="1">
        <w:r>
          <w:rPr>
            <w:color w:val="0000FF"/>
          </w:rPr>
          <w:t>порядок</w:t>
        </w:r>
      </w:hyperlink>
      <w:r>
        <w:t xml:space="preserve"> и </w:t>
      </w:r>
      <w:hyperlink r:id="rId3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78B0" w:rsidRDefault="00D578B0">
      <w:pPr>
        <w:pStyle w:val="ConsPlusNormal"/>
        <w:jc w:val="both"/>
      </w:pPr>
      <w:r>
        <w:t xml:space="preserve">(часть 4.4 в ред. Федерального </w:t>
      </w:r>
      <w:hyperlink r:id="rId38" w:history="1">
        <w:r>
          <w:rPr>
            <w:color w:val="0000FF"/>
          </w:rPr>
          <w:t>закона</w:t>
        </w:r>
      </w:hyperlink>
      <w:r>
        <w:t xml:space="preserve"> от 29.12.2015 N 408-ФЗ)</w:t>
      </w:r>
    </w:p>
    <w:p w:rsidR="00D578B0" w:rsidRDefault="00D578B0">
      <w:pPr>
        <w:pStyle w:val="ConsPlusNormal"/>
        <w:spacing w:before="220"/>
        <w:ind w:firstLine="540"/>
        <w:jc w:val="both"/>
      </w:pPr>
      <w:r>
        <w:t xml:space="preserve">4.5. Утратил силу. - Федеральный </w:t>
      </w:r>
      <w:hyperlink r:id="rId39" w:history="1">
        <w:r>
          <w:rPr>
            <w:color w:val="0000FF"/>
          </w:rPr>
          <w:t>закон</w:t>
        </w:r>
      </w:hyperlink>
      <w:r>
        <w:t xml:space="preserve"> от 03.07.2018 N 185-ФЗ.</w:t>
      </w:r>
    </w:p>
    <w:p w:rsidR="00D578B0" w:rsidRDefault="00D578B0">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78B0" w:rsidRDefault="00D578B0">
      <w:pPr>
        <w:pStyle w:val="ConsPlusNormal"/>
        <w:jc w:val="both"/>
      </w:pPr>
      <w:r>
        <w:t xml:space="preserve">(часть 4.6 введена Федеральным </w:t>
      </w:r>
      <w:hyperlink r:id="rId40" w:history="1">
        <w:r>
          <w:rPr>
            <w:color w:val="0000FF"/>
          </w:rPr>
          <w:t>законом</w:t>
        </w:r>
      </w:hyperlink>
      <w:r>
        <w:t xml:space="preserve"> от 03.07.2018 N 185-ФЗ)</w:t>
      </w:r>
    </w:p>
    <w:p w:rsidR="00D578B0" w:rsidRDefault="00D578B0">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578B0" w:rsidRDefault="00CB4A44">
      <w:pPr>
        <w:pStyle w:val="ConsPlusNormal"/>
      </w:pPr>
      <w:hyperlink r:id="rId41" w:history="1">
        <w:r w:rsidR="00D578B0">
          <w:rPr>
            <w:i/>
            <w:color w:val="0000FF"/>
          </w:rPr>
          <w:br/>
          <w:t>ст. 18, Федеральный закон от 24.07.2007 N 209-ФЗ (ред. от 03.08.2018) "О развитии малого и среднего предпринимательства в Российской Федерации" {</w:t>
        </w:r>
        <w:proofErr w:type="spellStart"/>
        <w:r w:rsidR="00D578B0">
          <w:rPr>
            <w:i/>
            <w:color w:val="0000FF"/>
          </w:rPr>
          <w:t>КонсультантПлюс</w:t>
        </w:r>
        <w:proofErr w:type="spellEnd"/>
        <w:r w:rsidR="00D578B0">
          <w:rPr>
            <w:i/>
            <w:color w:val="0000FF"/>
          </w:rPr>
          <w:t>}</w:t>
        </w:r>
      </w:hyperlink>
      <w:r w:rsidR="00D578B0">
        <w:br/>
      </w:r>
    </w:p>
    <w:p w:rsidR="00992A9F" w:rsidRDefault="00992A9F"/>
    <w:sectPr w:rsidR="00992A9F" w:rsidSect="00D70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B0"/>
    <w:rsid w:val="00992A9F"/>
    <w:rsid w:val="00CB4A44"/>
    <w:rsid w:val="00D5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8B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8B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2F5E7D206A994D26C1A26EC1DF3E86E3928E9CC1CEC0A7342E6CFF6E97CA73858AF7CC176173AA914L" TargetMode="External"/><Relationship Id="rId13" Type="http://schemas.openxmlformats.org/officeDocument/2006/relationships/hyperlink" Target="consultantplus://offline/ref=1B82F5E7D206A994D26C1A26EC1DF3E86E3928EAC01FEC0A7342E6CFF6AE19L" TargetMode="External"/><Relationship Id="rId18" Type="http://schemas.openxmlformats.org/officeDocument/2006/relationships/hyperlink" Target="consultantplus://offline/ref=1B82F5E7D206A994D26C1A26EC1DF3E86E3928EEC51AEC0A7342E6CFF6E97CA73858AF7CC776A116L" TargetMode="External"/><Relationship Id="rId26" Type="http://schemas.openxmlformats.org/officeDocument/2006/relationships/hyperlink" Target="consultantplus://offline/ref=1B82F5E7D206A994D26C1A26EC1DF3E86E3928E9CC1CEC0A7342E6CFF6E97CA73858AF7CC176173DA911L" TargetMode="External"/><Relationship Id="rId39" Type="http://schemas.openxmlformats.org/officeDocument/2006/relationships/hyperlink" Target="consultantplus://offline/ref=1B82F5E7D206A994D26C1A26EC1DF3E86E3928E9CC1CEC0A7342E6CFF6E97CA73858AF7CC176173DA915L" TargetMode="External"/><Relationship Id="rId3" Type="http://schemas.openxmlformats.org/officeDocument/2006/relationships/settings" Target="settings.xml"/><Relationship Id="rId21" Type="http://schemas.openxmlformats.org/officeDocument/2006/relationships/hyperlink" Target="consultantplus://offline/ref=1B82F5E7D206A994D26C1A26EC1DF3E86E3928EEC51AEC0A7342E6CFF6E97CA73858AF7BC2A713L" TargetMode="External"/><Relationship Id="rId34" Type="http://schemas.openxmlformats.org/officeDocument/2006/relationships/hyperlink" Target="consultantplus://offline/ref=1B82F5E7D206A994D26C1A26EC1DF3E86E392DEEC41FEC0A7342E6CFF6E97CA73858AF7CC176143DA916L" TargetMode="External"/><Relationship Id="rId42" Type="http://schemas.openxmlformats.org/officeDocument/2006/relationships/fontTable" Target="fontTable.xml"/><Relationship Id="rId7" Type="http://schemas.openxmlformats.org/officeDocument/2006/relationships/hyperlink" Target="consultantplus://offline/ref=1B82F5E7D206A994D26C1A26EC1DF3E86C3028E9C31FEC0A7342E6CFF6E97CA73858AF7CC176173EA915L" TargetMode="External"/><Relationship Id="rId12" Type="http://schemas.openxmlformats.org/officeDocument/2006/relationships/hyperlink" Target="consultantplus://offline/ref=1B82F5E7D206A994D26C1A26EC1DF3E86F3921EEC416EC0A7342E6CFF6E97CA73858AF7CC1761738A910L" TargetMode="External"/><Relationship Id="rId17" Type="http://schemas.openxmlformats.org/officeDocument/2006/relationships/hyperlink" Target="consultantplus://offline/ref=1B82F5E7D206A994D26C1A26EC1DF3E86F3921EEC416EC0A7342E6CFF6E97CA73858AF7CC176173CA915L" TargetMode="External"/><Relationship Id="rId25" Type="http://schemas.openxmlformats.org/officeDocument/2006/relationships/hyperlink" Target="consultantplus://offline/ref=1B82F5E7D206A994D26C1A26EC1DF3E86F3921EEC416EC0A7342E6CFF6E97CA73858AF7CC176173AA913L" TargetMode="External"/><Relationship Id="rId33" Type="http://schemas.openxmlformats.org/officeDocument/2006/relationships/hyperlink" Target="consultantplus://offline/ref=1B82F5E7D206A994D26C1A26EC1DF3E86C312FE5CD1FEC0A7342E6CFF6E97CA73858AF7CC176113BA917L" TargetMode="External"/><Relationship Id="rId38" Type="http://schemas.openxmlformats.org/officeDocument/2006/relationships/hyperlink" Target="consultantplus://offline/ref=1B82F5E7D206A994D26C1A26EC1DF3E86F3929EEC21BEC0A7342E6CFF6E97CA73858AF7CC176163BA917L" TargetMode="External"/><Relationship Id="rId2" Type="http://schemas.microsoft.com/office/2007/relationships/stylesWithEffects" Target="stylesWithEffects.xml"/><Relationship Id="rId16" Type="http://schemas.openxmlformats.org/officeDocument/2006/relationships/hyperlink" Target="consultantplus://offline/ref=1B82F5E7D206A994D26C1A26EC1DF3E86E3928EEC51AEC0A7342E6CFF6E97CA73858AF7CC47EA117L" TargetMode="External"/><Relationship Id="rId20" Type="http://schemas.openxmlformats.org/officeDocument/2006/relationships/hyperlink" Target="consultantplus://offline/ref=1B82F5E7D206A994D26C1A26EC1DF3E86E3928EEC51AEC0A7342E6CFF6E97CA73858AF7BC2A715L" TargetMode="External"/><Relationship Id="rId29" Type="http://schemas.openxmlformats.org/officeDocument/2006/relationships/hyperlink" Target="consultantplus://offline/ref=1B82F5E7D206A994D26C1A26EC1DF3E86E3928EEC51AEC0A7342E6CFF6E97CA73858AF79C5A715L" TargetMode="External"/><Relationship Id="rId41" Type="http://schemas.openxmlformats.org/officeDocument/2006/relationships/hyperlink" Target="consultantplus://offline/ref=1B82F5E7D206A994D26C1A26EC1DF3E86E392DEEC41FEC0A7342E6CFF6E97CA73858AF7CC176163FA911L" TargetMode="External"/><Relationship Id="rId1" Type="http://schemas.openxmlformats.org/officeDocument/2006/relationships/styles" Target="styles.xml"/><Relationship Id="rId6" Type="http://schemas.openxmlformats.org/officeDocument/2006/relationships/hyperlink" Target="consultantplus://offline/ref=1B82F5E7D206A994D26C1A26EC1DF3E86C3D21E8C018EC0A7342E6CFF6E97CA73858AF7CC176173BA917L" TargetMode="External"/><Relationship Id="rId11" Type="http://schemas.openxmlformats.org/officeDocument/2006/relationships/hyperlink" Target="consultantplus://offline/ref=1B82F5E7D206A994D26C1A26EC1DF3E86F3120EBC71BEC0A7342E6CFF6E97CA73858AF7CC1761738A917L" TargetMode="External"/><Relationship Id="rId24" Type="http://schemas.openxmlformats.org/officeDocument/2006/relationships/hyperlink" Target="consultantplus://offline/ref=1B82F5E7D206A994D26C1A26EC1DF3E86E3928E9CC1CEC0A7342E6CFF6E97CA73858AF7CC176173DA913L" TargetMode="External"/><Relationship Id="rId32" Type="http://schemas.openxmlformats.org/officeDocument/2006/relationships/hyperlink" Target="consultantplus://offline/ref=1B82F5E7D206A994D26C1A26EC1DF3E86E3928E9CC1CEC0A7342E6CFF6E97CA73858AF7CC176173DA917L" TargetMode="External"/><Relationship Id="rId37" Type="http://schemas.openxmlformats.org/officeDocument/2006/relationships/hyperlink" Target="consultantplus://offline/ref=1B82F5E7D206A994D26C1A26EC1DF3E86F392BEFC31BEC0A7342E6CFF6E97CA73858AF7CC176173BA91BL" TargetMode="External"/><Relationship Id="rId40" Type="http://schemas.openxmlformats.org/officeDocument/2006/relationships/hyperlink" Target="consultantplus://offline/ref=1B82F5E7D206A994D26C1A26EC1DF3E86E3928E9CC1CEC0A7342E6CFF6E97CA73858AF7CC176173DA914L" TargetMode="External"/><Relationship Id="rId5" Type="http://schemas.openxmlformats.org/officeDocument/2006/relationships/hyperlink" Target="consultantplus://offline/ref=1B82F5E7D206A994D26C1A26EC1DF3E86E392DEEC41FEC0A7342E6CFF6E97CA73858AF7CC176163CA913L" TargetMode="External"/><Relationship Id="rId15" Type="http://schemas.openxmlformats.org/officeDocument/2006/relationships/hyperlink" Target="consultantplus://offline/ref=1B82F5E7D206A994D26C1A26EC1DF3E86E3928EEC51AEC0A7342E6CFF6E97CA73858AF79C5A715L" TargetMode="External"/><Relationship Id="rId23" Type="http://schemas.openxmlformats.org/officeDocument/2006/relationships/hyperlink" Target="consultantplus://offline/ref=1B82F5E7D206A994D26C1A26EC1DF3E86E3928EEC51AEC0A7342E6CFF6E97CA73858AF7BC2A71FL" TargetMode="External"/><Relationship Id="rId28" Type="http://schemas.openxmlformats.org/officeDocument/2006/relationships/hyperlink" Target="consultantplus://offline/ref=1B82F5E7D206A994D26C1A26EC1DF3E86E3928EEC51AEC0A7342E6CFF6E97CA73858AF79C5A717L" TargetMode="External"/><Relationship Id="rId36" Type="http://schemas.openxmlformats.org/officeDocument/2006/relationships/hyperlink" Target="consultantplus://offline/ref=1B82F5E7D206A994D26C1A26EC1DF3E86F392BEFC31BEC0A7342E6CFF6E97CA73858AF7CC1761738A910L" TargetMode="External"/><Relationship Id="rId10" Type="http://schemas.openxmlformats.org/officeDocument/2006/relationships/hyperlink" Target="consultantplus://offline/ref=1B82F5E7D206A994D26C1A26EC1DF3E86E3928E9CC1CEC0A7342E6CFF6E97CA73858AF7CC176173AA91AL" TargetMode="External"/><Relationship Id="rId19" Type="http://schemas.openxmlformats.org/officeDocument/2006/relationships/hyperlink" Target="consultantplus://offline/ref=1B82F5E7D206A994D26C1A26EC1DF3E86E3928EEC51AEC0A7342E6CFF6E97CA73858AF7BC2A716L" TargetMode="External"/><Relationship Id="rId31" Type="http://schemas.openxmlformats.org/officeDocument/2006/relationships/hyperlink" Target="consultantplus://offline/ref=1B82F5E7D206A994D26C1A26EC1DF3E86F3020E9C01AEC0A7342E6CFF6E97CA73858AF7EC6A717L" TargetMode="External"/><Relationship Id="rId4" Type="http://schemas.openxmlformats.org/officeDocument/2006/relationships/webSettings" Target="webSettings.xml"/><Relationship Id="rId9" Type="http://schemas.openxmlformats.org/officeDocument/2006/relationships/hyperlink" Target="consultantplus://offline/ref=1B82F5E7D206A994D26C1A26EC1DF3E86E3928E9CC1CEC0A7342E6CFF6E97CA73858AF7CC176173AA91BL" TargetMode="External"/><Relationship Id="rId14" Type="http://schemas.openxmlformats.org/officeDocument/2006/relationships/hyperlink" Target="consultantplus://offline/ref=1B82F5E7D206A994D26C1A26EC1DF3E86E3928EEC51AEC0A7342E6CFF6E97CA73858AF79C5A717L" TargetMode="External"/><Relationship Id="rId22" Type="http://schemas.openxmlformats.org/officeDocument/2006/relationships/hyperlink" Target="consultantplus://offline/ref=1B82F5E7D206A994D26C1A26EC1DF3E86E3928EEC51AEC0A7342E6CFF6E97CA73858AF7BC2A71EL" TargetMode="External"/><Relationship Id="rId27" Type="http://schemas.openxmlformats.org/officeDocument/2006/relationships/hyperlink" Target="consultantplus://offline/ref=1B82F5E7D206A994D26C1A26EC1DF3E86E3928EAC01FEC0A7342E6CFF6AE19L" TargetMode="External"/><Relationship Id="rId30" Type="http://schemas.openxmlformats.org/officeDocument/2006/relationships/hyperlink" Target="consultantplus://offline/ref=1B82F5E7D206A994D26C1A26EC1DF3E86E3928EEC51AEC0A7342E6CFF6E97CA73858AF7CC47EA117L" TargetMode="External"/><Relationship Id="rId35" Type="http://schemas.openxmlformats.org/officeDocument/2006/relationships/hyperlink" Target="consultantplus://offline/ref=1B82F5E7D206A994D26C1A26EC1DF3E86F392BEFC31BEC0A7342E6CFF6E97CA73858AF7CC176163AA91A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2258</Words>
  <Characters>12871</Characters>
  <Application>Microsoft Office Word</Application>
  <DocSecurity>0</DocSecurity>
  <Lines>107</Lines>
  <Paragraphs>30</Paragraphs>
  <ScaleCrop>false</ScaleCrop>
  <Company>SPecialiST RePack</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2018-08-08T11:53:00Z</dcterms:created>
  <dcterms:modified xsi:type="dcterms:W3CDTF">2018-08-13T07:35:00Z</dcterms:modified>
</cp:coreProperties>
</file>